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AC678C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C678C" w:rsidR="00C8441D">
        <w:rPr>
          <w:rFonts w:ascii="Times New Roman" w:eastAsia="Times New Roman" w:hAnsi="Times New Roman" w:cs="Times New Roman"/>
          <w:sz w:val="24"/>
          <w:szCs w:val="24"/>
          <w:lang w:eastAsia="ar-SA"/>
        </w:rPr>
        <w:t>761</w:t>
      </w: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AC678C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AC678C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AC678C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AC678C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11 июня 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C678C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AC678C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C678C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AC678C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C678C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AC678C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AC678C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AC678C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AC678C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C678C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AC678C">
        <w:rPr>
          <w:rFonts w:ascii="Times New Roman" w:hAnsi="Times New Roman" w:cs="Times New Roman"/>
          <w:sz w:val="24"/>
          <w:szCs w:val="24"/>
        </w:rPr>
        <w:t>*</w:t>
      </w:r>
      <w:r w:rsidRPr="00AC678C">
        <w:rPr>
          <w:rFonts w:ascii="Times New Roman" w:hAnsi="Times New Roman" w:cs="Times New Roman"/>
          <w:sz w:val="24"/>
          <w:szCs w:val="24"/>
        </w:rPr>
        <w:t>*</w:t>
      </w:r>
      <w:r w:rsidRPr="00AC678C">
        <w:rPr>
          <w:rFonts w:ascii="Times New Roman" w:hAnsi="Times New Roman" w:cs="Times New Roman"/>
          <w:sz w:val="24"/>
          <w:szCs w:val="24"/>
        </w:rPr>
        <w:t>.</w:t>
      </w:r>
      <w:r w:rsidRPr="00AC678C" w:rsidR="002508F0">
        <w:rPr>
          <w:rFonts w:ascii="Times New Roman" w:hAnsi="Times New Roman" w:cs="Times New Roman"/>
          <w:sz w:val="24"/>
          <w:szCs w:val="24"/>
        </w:rPr>
        <w:t>,</w:t>
      </w:r>
      <w:r w:rsidRPr="00AC678C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AC678C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AC678C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AC678C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AC678C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AC678C">
        <w:rPr>
          <w:rFonts w:ascii="Times New Roman" w:hAnsi="Times New Roman" w:cs="Times New Roman"/>
          <w:sz w:val="24"/>
          <w:szCs w:val="24"/>
        </w:rPr>
        <w:t>***</w:t>
      </w:r>
      <w:r w:rsidRPr="00AC678C" w:rsidR="002508F0">
        <w:rPr>
          <w:rFonts w:ascii="Times New Roman" w:hAnsi="Times New Roman" w:cs="Times New Roman"/>
          <w:sz w:val="24"/>
          <w:szCs w:val="24"/>
        </w:rPr>
        <w:t xml:space="preserve"> паспортные данные: серия </w:t>
      </w:r>
      <w:r w:rsidRPr="00AC678C">
        <w:rPr>
          <w:rFonts w:ascii="Times New Roman" w:hAnsi="Times New Roman" w:cs="Times New Roman"/>
          <w:sz w:val="24"/>
          <w:szCs w:val="24"/>
        </w:rPr>
        <w:t>***</w:t>
      </w:r>
      <w:r w:rsidRPr="00AC678C" w:rsidR="002508F0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AC678C">
        <w:rPr>
          <w:rFonts w:ascii="Times New Roman" w:hAnsi="Times New Roman" w:cs="Times New Roman"/>
          <w:sz w:val="24"/>
          <w:szCs w:val="24"/>
        </w:rPr>
        <w:t>***</w:t>
      </w:r>
      <w:r w:rsidRPr="00AC678C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AC678C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AC678C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AC678C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AC678C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C678C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ХМАО-Югра, </w:t>
      </w:r>
      <w:r w:rsidRPr="00AC678C">
        <w:rPr>
          <w:rFonts w:ascii="Times New Roman" w:hAnsi="Times New Roman" w:cs="Times New Roman"/>
          <w:sz w:val="24"/>
          <w:szCs w:val="24"/>
        </w:rPr>
        <w:t xml:space="preserve">г. Нефтеюганск, </w:t>
      </w:r>
      <w:r w:rsidRPr="00AC678C" w:rsidR="009E0182">
        <w:rPr>
          <w:rFonts w:ascii="Times New Roman" w:hAnsi="Times New Roman" w:cs="Times New Roman"/>
          <w:sz w:val="24"/>
          <w:szCs w:val="24"/>
        </w:rPr>
        <w:t xml:space="preserve">17 </w:t>
      </w:r>
      <w:r w:rsidRPr="00AC678C" w:rsidR="009E0182">
        <w:rPr>
          <w:rFonts w:ascii="Times New Roman" w:hAnsi="Times New Roman" w:cs="Times New Roman"/>
          <w:sz w:val="24"/>
          <w:szCs w:val="24"/>
        </w:rPr>
        <w:t>мкр</w:t>
      </w:r>
      <w:r w:rsidRPr="00AC678C" w:rsidR="009E0182">
        <w:rPr>
          <w:rFonts w:ascii="Times New Roman" w:hAnsi="Times New Roman" w:cs="Times New Roman"/>
          <w:sz w:val="24"/>
          <w:szCs w:val="24"/>
        </w:rPr>
        <w:t>.,</w:t>
      </w:r>
      <w:r w:rsidRPr="00AC678C" w:rsidR="009E0182">
        <w:rPr>
          <w:rFonts w:ascii="Times New Roman" w:hAnsi="Times New Roman" w:cs="Times New Roman"/>
          <w:sz w:val="24"/>
          <w:szCs w:val="24"/>
        </w:rPr>
        <w:t xml:space="preserve"> 4 дом, 206 кв.</w:t>
      </w:r>
      <w:r w:rsidRPr="00AC678C">
        <w:rPr>
          <w:rFonts w:ascii="Times New Roman" w:hAnsi="Times New Roman" w:cs="Times New Roman"/>
          <w:sz w:val="24"/>
          <w:szCs w:val="24"/>
        </w:rPr>
        <w:t>,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авонарушении о наложении административного штрафа </w:t>
      </w:r>
      <w:r w:rsidRPr="00AC678C" w:rsidR="008F3B48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AC678C" w:rsidR="00C8441D">
        <w:rPr>
          <w:rFonts w:ascii="Times New Roman" w:hAnsi="Times New Roman" w:cs="Times New Roman"/>
          <w:sz w:val="24"/>
          <w:szCs w:val="24"/>
          <w:lang w:eastAsia="ar-SA"/>
        </w:rPr>
        <w:t>391277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AC678C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AC678C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AC67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678C">
        <w:rPr>
          <w:rFonts w:ascii="Times New Roman" w:hAnsi="Times New Roman" w:cs="Times New Roman"/>
          <w:sz w:val="24"/>
          <w:szCs w:val="24"/>
        </w:rPr>
        <w:t xml:space="preserve"> и </w:t>
      </w:r>
      <w:r w:rsidRPr="00AC67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678C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AC678C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AC678C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>- проток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олом об административном правонарушении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AC678C" w:rsidR="004B3F7F">
        <w:rPr>
          <w:rFonts w:ascii="Times New Roman" w:hAnsi="Times New Roman" w:cs="Times New Roman"/>
          <w:sz w:val="24"/>
          <w:szCs w:val="24"/>
          <w:lang w:eastAsia="ar-SA"/>
        </w:rPr>
        <w:t>3588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C678C" w:rsidR="00C8441D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C678C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678C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C678C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C678C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AC678C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C678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AC678C" w:rsidR="00E41B4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(кинолога)</w:t>
      </w:r>
      <w:r w:rsidRPr="00AC678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C678C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678C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C678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E41B4F" w:rsidRPr="00AC678C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78C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C678C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AC678C">
        <w:rPr>
          <w:rFonts w:ascii="Times New Roman" w:hAnsi="Times New Roman" w:cs="Times New Roman"/>
          <w:bCs/>
          <w:sz w:val="24"/>
          <w:szCs w:val="24"/>
        </w:rPr>
        <w:t>.06.2025;</w:t>
      </w:r>
    </w:p>
    <w:p w:rsidR="00E41B4F" w:rsidRPr="00AC678C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78C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AC678C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AC678C">
        <w:rPr>
          <w:rFonts w:ascii="Times New Roman" w:hAnsi="Times New Roman" w:cs="Times New Roman"/>
          <w:bCs/>
          <w:sz w:val="24"/>
          <w:szCs w:val="24"/>
        </w:rPr>
        <w:t xml:space="preserve">.06.2025, согласно которому </w:t>
      </w:r>
      <w:r w:rsidRPr="00AC678C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AC678C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AC678C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AC678C">
        <w:rPr>
          <w:rFonts w:ascii="Times New Roman" w:hAnsi="Times New Roman" w:cs="Times New Roman"/>
          <w:bCs/>
          <w:sz w:val="24"/>
          <w:szCs w:val="24"/>
        </w:rPr>
        <w:t xml:space="preserve">.06.2025 в </w:t>
      </w:r>
      <w:r w:rsidRPr="00AC678C" w:rsidR="005F5C35">
        <w:rPr>
          <w:rFonts w:ascii="Times New Roman" w:hAnsi="Times New Roman" w:cs="Times New Roman"/>
          <w:bCs/>
          <w:sz w:val="24"/>
          <w:szCs w:val="24"/>
        </w:rPr>
        <w:t>18</w:t>
      </w:r>
      <w:r w:rsidRPr="00AC678C">
        <w:rPr>
          <w:rFonts w:ascii="Times New Roman" w:hAnsi="Times New Roman" w:cs="Times New Roman"/>
          <w:bCs/>
          <w:sz w:val="24"/>
          <w:szCs w:val="24"/>
        </w:rPr>
        <w:t xml:space="preserve"> час. 00 мин.;</w:t>
      </w:r>
    </w:p>
    <w:p w:rsidR="005F5C35" w:rsidRPr="00AC678C" w:rsidP="005F5C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AC678C" w:rsidR="00C8441D">
        <w:rPr>
          <w:rFonts w:ascii="Times New Roman" w:hAnsi="Times New Roman" w:cs="Times New Roman"/>
          <w:sz w:val="24"/>
          <w:szCs w:val="24"/>
          <w:lang w:eastAsia="ar-SA"/>
        </w:rPr>
        <w:t>391277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72D6" w:rsidRPr="00AC678C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отдельном бланке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C678C" w:rsidR="005F5C35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678C" w:rsidR="005F5C3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C678C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F5C35" w:rsidRPr="00AC678C" w:rsidP="005F5C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AC678C" w:rsidR="009F4E43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AC678C" w:rsidR="00C8441D">
        <w:rPr>
          <w:rFonts w:ascii="Times New Roman" w:hAnsi="Times New Roman" w:cs="Times New Roman"/>
          <w:sz w:val="24"/>
          <w:szCs w:val="24"/>
          <w:lang w:eastAsia="ar-SA"/>
        </w:rPr>
        <w:t>391277</w:t>
      </w:r>
      <w:r w:rsidRPr="00AC678C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A544B" w:rsidRPr="00AC678C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C678C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AC678C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AC678C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тся лицом, привлеченным к административной ответственности, в банк.</w:t>
      </w:r>
    </w:p>
    <w:p w:rsidR="00264979" w:rsidRPr="00AC678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AC678C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AC678C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678C" w:rsidR="00F116EB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C678C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C678C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264979" w:rsidRPr="00AC678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AC678C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AC678C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правонарушениях».  </w:t>
      </w:r>
    </w:p>
    <w:p w:rsidR="00264979" w:rsidRPr="00AC678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</w:t>
      </w:r>
      <w:r w:rsidRPr="00AC6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ачении наказания, мировой судья учитывает характер совершенного административного правонарушения, личность 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AC678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AC678C">
        <w:rPr>
          <w:rFonts w:ascii="Times New Roman" w:eastAsia="Calibri" w:hAnsi="Times New Roman" w:cs="Times New Roman"/>
          <w:sz w:val="24"/>
          <w:szCs w:val="24"/>
          <w:lang w:eastAsia="ru-RU"/>
        </w:rPr>
        <w:t>х правонарушениях, судья признает признание вины.</w:t>
      </w:r>
    </w:p>
    <w:p w:rsidR="00EB3701" w:rsidRPr="00AC678C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AC678C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AC678C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678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AC678C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AC678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азначения </w:t>
      </w:r>
      <w:r w:rsidRPr="00AC678C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AC678C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264979" w:rsidRPr="00AC678C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C678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C678C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AC678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</w:t>
      </w:r>
      <w:r w:rsidRPr="00AC678C">
        <w:rPr>
          <w:rFonts w:ascii="Times New Roman" w:eastAsia="Arial Unicode MS" w:hAnsi="Times New Roman" w:cs="Times New Roman"/>
          <w:sz w:val="24"/>
          <w:szCs w:val="24"/>
          <w:lang w:bidi="ru-RU"/>
        </w:rPr>
        <w:t>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F4E43" w:rsidRPr="00AC678C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C678C">
        <w:rPr>
          <w:rFonts w:ascii="Times New Roman" w:hAnsi="Times New Roman" w:cs="Times New Roman"/>
          <w:sz w:val="24"/>
          <w:szCs w:val="24"/>
        </w:rPr>
        <w:t>ст.ст</w:t>
      </w:r>
      <w:r w:rsidRPr="00AC678C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</w:t>
      </w:r>
      <w:r w:rsidRPr="00AC678C">
        <w:rPr>
          <w:rFonts w:ascii="Times New Roman" w:hAnsi="Times New Roman" w:cs="Times New Roman"/>
          <w:sz w:val="24"/>
          <w:szCs w:val="24"/>
        </w:rPr>
        <w:t xml:space="preserve">ии об административных правонарушениях, мировой судья,  </w:t>
      </w:r>
    </w:p>
    <w:p w:rsidR="00264979" w:rsidRPr="00AC678C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AC678C">
        <w:rPr>
          <w:sz w:val="24"/>
          <w:szCs w:val="24"/>
        </w:rPr>
        <w:t xml:space="preserve"> </w:t>
      </w:r>
    </w:p>
    <w:p w:rsidR="00264979" w:rsidRPr="00AC678C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8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AC678C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AC678C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AC678C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</w:t>
      </w:r>
      <w:r w:rsidRPr="00AC678C">
        <w:rPr>
          <w:rFonts w:ascii="Times New Roman" w:hAnsi="Times New Roman" w:cs="Times New Roman"/>
          <w:sz w:val="24"/>
          <w:szCs w:val="24"/>
        </w:rPr>
        <w:t>правонарушениях и назначить ему наказание в виде</w:t>
      </w:r>
      <w:r w:rsidRPr="00AC678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C678C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AC678C" w:rsidR="009F4E43">
        <w:rPr>
          <w:rFonts w:ascii="Times New Roman" w:hAnsi="Times New Roman" w:cs="Times New Roman"/>
          <w:sz w:val="24"/>
          <w:szCs w:val="24"/>
        </w:rPr>
        <w:t>15</w:t>
      </w:r>
      <w:r w:rsidRPr="00AC678C">
        <w:rPr>
          <w:rFonts w:ascii="Times New Roman" w:hAnsi="Times New Roman" w:cs="Times New Roman"/>
          <w:sz w:val="24"/>
          <w:szCs w:val="24"/>
        </w:rPr>
        <w:t xml:space="preserve"> (</w:t>
      </w:r>
      <w:r w:rsidRPr="00AC678C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AC678C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AC678C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AC678C" w:rsidR="000E16C5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18</w:t>
      </w:r>
      <w:r w:rsidRPr="00AC678C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AC678C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AC678C" w:rsidR="000E16C5">
        <w:rPr>
          <w:rFonts w:ascii="Times New Roman" w:hAnsi="Times New Roman" w:cs="Times New Roman"/>
          <w:sz w:val="24"/>
          <w:szCs w:val="24"/>
        </w:rPr>
        <w:t>10</w:t>
      </w:r>
      <w:r w:rsidRPr="00AC678C">
        <w:rPr>
          <w:rFonts w:ascii="Times New Roman" w:hAnsi="Times New Roman" w:cs="Times New Roman"/>
          <w:sz w:val="24"/>
          <w:szCs w:val="24"/>
        </w:rPr>
        <w:t xml:space="preserve"> </w:t>
      </w:r>
      <w:r w:rsidRPr="00AC678C" w:rsidR="000E16C5">
        <w:rPr>
          <w:rFonts w:ascii="Times New Roman" w:hAnsi="Times New Roman" w:cs="Times New Roman"/>
          <w:sz w:val="24"/>
          <w:szCs w:val="24"/>
        </w:rPr>
        <w:t>июня</w:t>
      </w:r>
      <w:r w:rsidRPr="00AC678C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AC678C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AC678C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</w:rPr>
        <w:t>П</w:t>
      </w:r>
      <w:r w:rsidRPr="00AC678C">
        <w:rPr>
          <w:rFonts w:ascii="Times New Roman" w:hAnsi="Times New Roman" w:cs="Times New Roman"/>
          <w:sz w:val="24"/>
          <w:szCs w:val="24"/>
        </w:rPr>
        <w:t xml:space="preserve">остановление может быть обжаловано в </w:t>
      </w:r>
      <w:r w:rsidRPr="00AC678C">
        <w:rPr>
          <w:rFonts w:ascii="Times New Roman" w:hAnsi="Times New Roman" w:cs="Times New Roman"/>
          <w:sz w:val="24"/>
          <w:szCs w:val="24"/>
        </w:rPr>
        <w:t>Нефтеюганский</w:t>
      </w:r>
      <w:r w:rsidRPr="00AC678C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AC678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C678C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4979" w:rsidRPr="00AC678C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AC678C" w:rsidP="00AC678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4979" w:rsidRPr="00AC678C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8C">
        <w:rPr>
          <w:rFonts w:ascii="Times New Roman" w:hAnsi="Times New Roman" w:cs="Times New Roman"/>
          <w:sz w:val="24"/>
          <w:szCs w:val="24"/>
        </w:rPr>
        <w:t xml:space="preserve"> </w:t>
      </w:r>
      <w:r w:rsidRPr="00AC678C">
        <w:rPr>
          <w:rFonts w:ascii="Times New Roman" w:hAnsi="Times New Roman" w:cs="Times New Roman"/>
          <w:sz w:val="24"/>
          <w:szCs w:val="24"/>
        </w:rPr>
        <w:t xml:space="preserve">      Мировой судья                                                                 Т.П. Постовалова</w:t>
      </w:r>
    </w:p>
    <w:p w:rsidR="00264979" w:rsidRPr="00AC678C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E4" w:rsidRPr="00AC678C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4344D0"/>
    <w:rsid w:val="004660E9"/>
    <w:rsid w:val="004B3F7F"/>
    <w:rsid w:val="004E4102"/>
    <w:rsid w:val="004F30E4"/>
    <w:rsid w:val="00507AE6"/>
    <w:rsid w:val="005E35BA"/>
    <w:rsid w:val="005F5C35"/>
    <w:rsid w:val="00617B4E"/>
    <w:rsid w:val="006A2122"/>
    <w:rsid w:val="0075447A"/>
    <w:rsid w:val="00844EBA"/>
    <w:rsid w:val="00891EF2"/>
    <w:rsid w:val="008F0DD6"/>
    <w:rsid w:val="008F3B48"/>
    <w:rsid w:val="00960B5D"/>
    <w:rsid w:val="009972D6"/>
    <w:rsid w:val="009E0182"/>
    <w:rsid w:val="009F4E43"/>
    <w:rsid w:val="00AA544B"/>
    <w:rsid w:val="00AC678C"/>
    <w:rsid w:val="00B22F78"/>
    <w:rsid w:val="00C8441D"/>
    <w:rsid w:val="00C8478A"/>
    <w:rsid w:val="00CB5475"/>
    <w:rsid w:val="00D065A1"/>
    <w:rsid w:val="00DF4564"/>
    <w:rsid w:val="00E41B4F"/>
    <w:rsid w:val="00E81856"/>
    <w:rsid w:val="00EB3701"/>
    <w:rsid w:val="00F116EB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